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F4A" w:rsidRPr="00AD2F47" w:rsidRDefault="00D35F4A" w:rsidP="00396315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F47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C6E26" w:rsidRPr="00AD2F47">
        <w:rPr>
          <w:rFonts w:ascii="Times New Roman" w:hAnsi="Times New Roman" w:cs="Times New Roman"/>
          <w:b/>
          <w:sz w:val="24"/>
          <w:szCs w:val="24"/>
        </w:rPr>
        <w:t>3</w:t>
      </w:r>
      <w:r w:rsidRPr="00AD2F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697F" w:rsidRPr="00AD2F47" w:rsidRDefault="00D35F4A" w:rsidP="00396315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F47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D35F4A" w:rsidRPr="00D35F4A" w:rsidRDefault="00D35F4A" w:rsidP="00396315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713BC" w:rsidTr="0030653E">
        <w:tc>
          <w:tcPr>
            <w:tcW w:w="9212" w:type="dxa"/>
            <w:shd w:val="clear" w:color="auto" w:fill="DAEEF3" w:themeFill="accent5" w:themeFillTint="33"/>
            <w:vAlign w:val="center"/>
          </w:tcPr>
          <w:p w:rsidR="00400CD5" w:rsidRPr="0030653E" w:rsidRDefault="00400CD5" w:rsidP="0030653E">
            <w:pPr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color w:val="0F243E" w:themeColor="text2" w:themeShade="80"/>
                <w:sz w:val="28"/>
                <w:szCs w:val="28"/>
              </w:rPr>
            </w:pPr>
          </w:p>
          <w:p w:rsidR="000713BC" w:rsidRPr="000713BC" w:rsidRDefault="002874A1" w:rsidP="0030653E">
            <w:pPr>
              <w:spacing w:line="360" w:lineRule="auto"/>
              <w:contextualSpacing/>
              <w:jc w:val="center"/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36"/>
                <w:szCs w:val="36"/>
              </w:rPr>
              <w:t>КОЛЕКТИВЕН ПРОЕКТ ЗА СЪТРУДНИЧЕСТВО</w:t>
            </w:r>
          </w:p>
        </w:tc>
      </w:tr>
    </w:tbl>
    <w:p w:rsidR="00AB4A9C" w:rsidRPr="00AB4A9C" w:rsidRDefault="002F5D53" w:rsidP="00AB4A9C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Описание на </w:t>
      </w:r>
      <w:r w:rsidR="0030653E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кандидата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32"/>
        <w:gridCol w:w="5030"/>
      </w:tblGrid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CA1C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Име на </w:t>
            </w:r>
            <w:r w:rsidR="002874A1">
              <w:rPr>
                <w:rFonts w:ascii="Times New Roman" w:hAnsi="Times New Roman" w:cs="Times New Roman"/>
                <w:i/>
                <w:sz w:val="24"/>
                <w:szCs w:val="24"/>
              </w:rPr>
              <w:t>обединението</w:t>
            </w:r>
            <w:r w:rsidR="003C4E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съгласно т. </w:t>
            </w:r>
            <w:r w:rsidR="00CA1C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</w:t>
            </w:r>
            <w:r w:rsidR="003C4EB1">
              <w:rPr>
                <w:rFonts w:ascii="Times New Roman" w:hAnsi="Times New Roman" w:cs="Times New Roman"/>
                <w:i/>
                <w:sz w:val="24"/>
                <w:szCs w:val="24"/>
              </w:rPr>
              <w:t>от раздел 11.1 от Условията за кандидатстване</w:t>
            </w:r>
          </w:p>
        </w:tc>
        <w:tc>
          <w:tcPr>
            <w:tcW w:w="5135" w:type="dxa"/>
          </w:tcPr>
          <w:p w:rsid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5C07E3" w:rsidTr="00D95882">
        <w:tc>
          <w:tcPr>
            <w:tcW w:w="4077" w:type="dxa"/>
            <w:shd w:val="clear" w:color="auto" w:fill="auto"/>
          </w:tcPr>
          <w:p w:rsidR="005C07E3" w:rsidRPr="007646C1" w:rsidRDefault="005C07E3" w:rsidP="002874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Име на кандидата, съгласно регистрация в ТР и регистър на ЮЛНЦ </w:t>
            </w:r>
            <w:r w:rsidR="00102998">
              <w:rPr>
                <w:rFonts w:ascii="Times New Roman" w:hAnsi="Times New Roman" w:cs="Times New Roman"/>
                <w:i/>
                <w:sz w:val="24"/>
                <w:szCs w:val="24"/>
              </w:rPr>
              <w:t>/БУЛСТАТ</w:t>
            </w:r>
          </w:p>
        </w:tc>
        <w:tc>
          <w:tcPr>
            <w:tcW w:w="5135" w:type="dxa"/>
          </w:tcPr>
          <w:p w:rsidR="005C07E3" w:rsidRDefault="005C07E3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BE0E71" w:rsidTr="00D95882">
        <w:tc>
          <w:tcPr>
            <w:tcW w:w="4077" w:type="dxa"/>
            <w:shd w:val="clear" w:color="auto" w:fill="auto"/>
          </w:tcPr>
          <w:p w:rsidR="00BE0E71" w:rsidRPr="007646C1" w:rsidRDefault="00BE0E71" w:rsidP="005C07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ЕИК на </w:t>
            </w:r>
            <w:r w:rsidR="005C07E3">
              <w:rPr>
                <w:rFonts w:ascii="Times New Roman" w:hAnsi="Times New Roman" w:cs="Times New Roman"/>
                <w:i/>
                <w:sz w:val="24"/>
                <w:szCs w:val="24"/>
              </w:rPr>
              <w:t>кандидата</w:t>
            </w:r>
          </w:p>
        </w:tc>
        <w:tc>
          <w:tcPr>
            <w:tcW w:w="5135" w:type="dxa"/>
          </w:tcPr>
          <w:p w:rsidR="00BE0E71" w:rsidRPr="002F5D53" w:rsidRDefault="00BE0E71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8D219A" w:rsidP="006726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Краен срок за изпълнение</w:t>
            </w:r>
            <w:r w:rsidR="007209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проекта</w:t>
            </w:r>
          </w:p>
        </w:tc>
        <w:tc>
          <w:tcPr>
            <w:tcW w:w="5135" w:type="dxa"/>
          </w:tcPr>
          <w:p w:rsidR="002F5D53" w:rsidRDefault="002F5D53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2F5D53" w:rsidTr="00D95882">
        <w:tc>
          <w:tcPr>
            <w:tcW w:w="4077" w:type="dxa"/>
            <w:shd w:val="clear" w:color="auto" w:fill="auto"/>
          </w:tcPr>
          <w:p w:rsidR="002F5D53" w:rsidRPr="007646C1" w:rsidRDefault="002F5D53" w:rsidP="00F028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46C1">
              <w:rPr>
                <w:rFonts w:ascii="Times New Roman" w:hAnsi="Times New Roman" w:cs="Times New Roman"/>
                <w:i/>
                <w:sz w:val="24"/>
                <w:szCs w:val="24"/>
              </w:rPr>
              <w:t>Място на изпълнение</w:t>
            </w:r>
            <w:r w:rsidR="003C4E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дейностите</w:t>
            </w:r>
            <w:r w:rsidR="00F028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ЕКАТТЕ </w:t>
            </w:r>
          </w:p>
        </w:tc>
        <w:tc>
          <w:tcPr>
            <w:tcW w:w="5135" w:type="dxa"/>
          </w:tcPr>
          <w:p w:rsidR="002F5D53" w:rsidRDefault="002F5D53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2F5D53" w:rsidRDefault="009B4198" w:rsidP="002F5D53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D227CD" w:rsidRDefault="00205640" w:rsidP="00A90BC7">
      <w:pPr>
        <w:pStyle w:val="Heading1"/>
        <w:ind w:left="-142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</w:pPr>
      <w:r w:rsidRPr="0006438A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Описание на </w:t>
      </w:r>
      <w:r w:rsidR="002874A1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>колективния проект за сътрудничество</w:t>
      </w:r>
      <w:r w:rsidR="00D227CD">
        <w:rPr>
          <w:rFonts w:ascii="Times New Roman" w:eastAsia="Times New Roman" w:hAnsi="Times New Roman" w:cs="Times New Roman"/>
          <w:color w:val="auto"/>
          <w:sz w:val="24"/>
          <w:szCs w:val="24"/>
          <w:lang w:eastAsia="bg-BG"/>
        </w:rPr>
        <w:t xml:space="preserve"> </w:t>
      </w:r>
    </w:p>
    <w:p w:rsidR="008D219A" w:rsidRPr="00BE0E71" w:rsidRDefault="007F56DD" w:rsidP="00157D2C">
      <w:pPr>
        <w:pStyle w:val="Heading2"/>
        <w:contextualSpacing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</w:t>
      </w:r>
      <w:r w:rsidR="008D219A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BE0E71" w:rsidRPr="00BE0E7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Заглавие на проекта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1E20" w:rsidTr="00396315">
        <w:trPr>
          <w:trHeight w:val="213"/>
        </w:trPr>
        <w:tc>
          <w:tcPr>
            <w:tcW w:w="9212" w:type="dxa"/>
          </w:tcPr>
          <w:p w:rsidR="00F0280B" w:rsidRDefault="00F0280B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  <w:p w:rsidR="009B4198" w:rsidRDefault="009B4198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  <w:p w:rsidR="009B4198" w:rsidRDefault="009B4198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  <w:p w:rsidR="009B4198" w:rsidRPr="00F0280B" w:rsidRDefault="009B4198" w:rsidP="00590FBE">
            <w:pPr>
              <w:tabs>
                <w:tab w:val="left" w:pos="2189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</w:tc>
      </w:tr>
    </w:tbl>
    <w:p w:rsidR="008D219A" w:rsidRDefault="007F56DD" w:rsidP="000D287C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lastRenderedPageBreak/>
        <w:t>2</w:t>
      </w:r>
      <w:r w:rsidR="002F5D53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. </w:t>
      </w:r>
      <w:r w:rsidR="00727019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О</w:t>
      </w:r>
      <w:r w:rsidR="001031B5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писание на проекта</w:t>
      </w:r>
      <w:r w:rsidR="000D287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5D53" w:rsidTr="007646C1">
        <w:tc>
          <w:tcPr>
            <w:tcW w:w="9212" w:type="dxa"/>
          </w:tcPr>
          <w:p w:rsidR="00EC064D" w:rsidRPr="00396315" w:rsidRDefault="0030653E" w:rsidP="0030653E">
            <w:pPr>
              <w:pStyle w:val="Heading2"/>
              <w:spacing w:line="276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1</w:t>
            </w:r>
            <w:r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) Цели на колективния проект за сътрудничество</w:t>
            </w:r>
            <w:r w:rsidR="004B13D7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.</w:t>
            </w:r>
            <w:r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 </w:t>
            </w:r>
            <w:r w:rsidR="004B13D7" w:rsidRPr="00EC064D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Какво искате да постигнете? Какъв проблем се опитвате да разрешите и как ще го направите?</w:t>
            </w:r>
            <w:r w:rsidR="004B13D7" w:rsidRPr="00EC064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 </w:t>
            </w:r>
          </w:p>
          <w:p w:rsidR="00EC064D" w:rsidRPr="00396315" w:rsidRDefault="00EC064D" w:rsidP="00EC064D">
            <w:pPr>
              <w:spacing w:after="200" w:line="276" w:lineRule="auto"/>
              <w:rPr>
                <w:lang w:eastAsia="bg-BG"/>
              </w:rPr>
            </w:pPr>
          </w:p>
          <w:p w:rsidR="00EC064D" w:rsidRDefault="00EC064D" w:rsidP="0030653E">
            <w:pPr>
              <w:pStyle w:val="Heading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</w:pPr>
            <w:r w:rsidRPr="00396315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2</w:t>
            </w:r>
            <w:r w:rsidR="004B13D7" w:rsidRPr="00EC064D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) Проучване и сегментиране на пазара на късата верига на доставки или местния пазар. Кои са потенциалните конкуренти, бариерите за навлизане,  правни / финансови проблеми, които може да срещнете, докато се развива вашата идея.</w:t>
            </w:r>
          </w:p>
          <w:p w:rsidR="00727019" w:rsidRPr="00727019" w:rsidRDefault="00727019" w:rsidP="00396315">
            <w:pPr>
              <w:pStyle w:val="Heading2"/>
              <w:contextualSpacing/>
              <w:jc w:val="both"/>
              <w:outlineLvl w:val="1"/>
              <w:rPr>
                <w:lang w:eastAsia="bg-BG"/>
              </w:rPr>
            </w:pPr>
          </w:p>
          <w:p w:rsidR="0030653E" w:rsidRDefault="00D94DDF" w:rsidP="0030653E">
            <w:pPr>
              <w:pStyle w:val="Heading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3</w:t>
            </w:r>
            <w:r w:rsidR="0030653E"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) Очаквани резултати от проектното предложение</w:t>
            </w:r>
            <w:r w:rsidR="00727019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 и устойчивост след приключване на проекта</w:t>
            </w:r>
            <w:r w:rsidR="0030653E"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;</w:t>
            </w:r>
          </w:p>
          <w:p w:rsidR="00727019" w:rsidRDefault="00727019" w:rsidP="00727019">
            <w:pPr>
              <w:rPr>
                <w:lang w:eastAsia="bg-BG"/>
              </w:rPr>
            </w:pPr>
          </w:p>
          <w:p w:rsidR="001952DC" w:rsidRDefault="001952DC" w:rsidP="00727019">
            <w:pPr>
              <w:rPr>
                <w:lang w:eastAsia="bg-BG"/>
              </w:rPr>
            </w:pPr>
          </w:p>
          <w:p w:rsidR="00F66485" w:rsidRDefault="00D94DDF" w:rsidP="00727019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4</w:t>
            </w:r>
            <w:r w:rsidR="001952DC" w:rsidRPr="001952D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) Опишете как планирате да се развие организацията, възможности за включване на нови членове/съдружници и на какви критерии ще отговарят те;</w:t>
            </w:r>
          </w:p>
          <w:p w:rsidR="00727019" w:rsidRDefault="00F66485" w:rsidP="00727019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>
              <w:t xml:space="preserve"> </w:t>
            </w:r>
            <w:r w:rsidRPr="00F66485">
              <w:rPr>
                <w:i/>
              </w:rPr>
              <w:t>(</w:t>
            </w:r>
            <w:r w:rsidRPr="00F6648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В колективния проект за сътрудничество кандидатът  посочва дали обединението предвижда разширение на състава, като евентуалното разширение може да е свързано само с увеличение на броя на земеделските стопани</w:t>
            </w:r>
            <w:r w:rsidR="00572F0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 xml:space="preserve"> при спазване на ангажиментите, произтичащи от </w:t>
            </w:r>
            <w:r w:rsidR="006E79C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административния договор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)</w:t>
            </w:r>
            <w:r w:rsidRPr="00F6648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.</w:t>
            </w:r>
          </w:p>
          <w:p w:rsidR="001952DC" w:rsidRPr="001952DC" w:rsidRDefault="001952DC" w:rsidP="00727019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30653E" w:rsidRDefault="00D94DDF" w:rsidP="0030653E">
            <w:pPr>
              <w:pStyle w:val="Heading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5</w:t>
            </w:r>
            <w:r w:rsidR="00727019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) </w:t>
            </w:r>
            <w:r w:rsid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>Опишете</w:t>
            </w:r>
            <w:r w:rsidR="0030653E" w:rsidRPr="0030653E">
              <w:rPr>
                <w:rFonts w:ascii="Times New Roman" w:eastAsia="Times New Roman" w:hAnsi="Times New Roman" w:cs="Times New Roman"/>
                <w:b w:val="0"/>
                <w:i/>
                <w:color w:val="auto"/>
                <w:sz w:val="20"/>
                <w:szCs w:val="20"/>
                <w:lang w:eastAsia="bg-BG"/>
              </w:rPr>
              <w:t xml:space="preserve"> как проектното предложение съответства с процедурата за развитие на сътрудничеството за развитие на местен пазар или къса верига за доставки;</w:t>
            </w:r>
          </w:p>
          <w:p w:rsidR="00743098" w:rsidRDefault="00743098" w:rsidP="00743098">
            <w:pPr>
              <w:rPr>
                <w:lang w:eastAsia="bg-BG"/>
              </w:rPr>
            </w:pPr>
          </w:p>
          <w:p w:rsidR="00B6729F" w:rsidRPr="00743098" w:rsidRDefault="00B6729F" w:rsidP="00743098">
            <w:pPr>
              <w:rPr>
                <w:lang w:eastAsia="bg-BG"/>
              </w:rPr>
            </w:pPr>
          </w:p>
          <w:p w:rsidR="00B75723" w:rsidRDefault="00B75723" w:rsidP="00B75723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B7572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6) Опишете как дейностите по проекта допринасят към местното икономическо развитие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;</w:t>
            </w:r>
          </w:p>
          <w:p w:rsidR="00B75723" w:rsidRDefault="00B75723" w:rsidP="00B75723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B75723" w:rsidRDefault="00B75723" w:rsidP="00B75723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B75723" w:rsidRPr="00B75723" w:rsidRDefault="00B75723" w:rsidP="00B75723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B75723" w:rsidRDefault="00B75723" w:rsidP="00B75723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B7572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7) Опишете как късата верига на доставки отговаря на условието да е „къса“, или местния пазар как отговаря на условието да е „местен“, като имате предвид критериите за допустимост на кандидатите, описани в раздел 11.1. „Критерии за допустимост на кандидатите“ от У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словията за кандидатстване. В случай на къса верига на доставки, моля опишете как тя се различава от стандартната верига на доставки;</w:t>
            </w:r>
          </w:p>
          <w:p w:rsidR="00727019" w:rsidRDefault="00727019" w:rsidP="0030653E">
            <w:pPr>
              <w:rPr>
                <w:lang w:eastAsia="bg-BG"/>
              </w:rPr>
            </w:pPr>
          </w:p>
          <w:p w:rsidR="00727019" w:rsidRDefault="00727019" w:rsidP="0030653E">
            <w:pPr>
              <w:rPr>
                <w:lang w:eastAsia="bg-BG"/>
              </w:rPr>
            </w:pPr>
          </w:p>
          <w:p w:rsidR="002F5D53" w:rsidRPr="00E724EA" w:rsidRDefault="002F5D53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</w:p>
        </w:tc>
      </w:tr>
    </w:tbl>
    <w:p w:rsidR="00A34363" w:rsidRDefault="00A34363" w:rsidP="0030653E">
      <w:pPr>
        <w:rPr>
          <w:b/>
          <w:lang w:eastAsia="bg-BG"/>
        </w:rPr>
      </w:pPr>
    </w:p>
    <w:p w:rsidR="00332428" w:rsidRDefault="003C4EB1" w:rsidP="003C4EB1">
      <w:pPr>
        <w:pStyle w:val="Heading2"/>
        <w:contextualSpacing/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3. Териториален</w:t>
      </w:r>
      <w:r w:rsidRPr="002874A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обхват на действие на късата верига на доставки или местния пазар </w:t>
      </w:r>
      <w:r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(Описание на 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</w:t>
      </w:r>
      <w:r w:rsidRPr="008F5A5F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ериториалния обхват на действие </w:t>
      </w:r>
      <w:r w:rsidR="00FE29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по проекта </w:t>
      </w:r>
      <w:r w:rsidRPr="008F5A5F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на късата верига на доставки или местния пазар</w:t>
      </w:r>
      <w:r w:rsidR="00FE29B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. Описват се населените места, в които са предвидени дейностите.</w:t>
      </w:r>
    </w:p>
    <w:p w:rsidR="003C4EB1" w:rsidRPr="006D0A48" w:rsidRDefault="00AB0509" w:rsidP="003C4EB1">
      <w:pPr>
        <w:pStyle w:val="Heading2"/>
        <w:contextualSpacing/>
        <w:jc w:val="both"/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Когато обединението е местен пазар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тук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описва</w:t>
      </w:r>
      <w:r w:rsidR="00AD2F47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съответствието на изискванията на 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т. 3 от раздел</w:t>
      </w:r>
      <w:r w:rsidR="00AA1F6E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13.2</w:t>
      </w:r>
      <w:r w:rsidR="00332428" w:rsidRP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„</w:t>
      </w:r>
      <w:r w:rsidR="00332428" w:rsidRP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Условия за допустимост на дейностите</w:t>
      </w:r>
      <w:r w:rsidR="0033242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“ от Условията за кандидатстване</w:t>
      </w:r>
      <w:r w:rsid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, като посочената и</w:t>
      </w:r>
      <w:r w:rsidR="00D120A8" w:rsidRP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нформацията следва да </w:t>
      </w:r>
      <w:r w:rsid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кореспондира с </w:t>
      </w:r>
      <w:r w:rsidR="00D120A8" w:rsidRP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т.6 „Продукти включени в</w:t>
      </w:r>
      <w:r w:rsidR="0074309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предмета на сътрудничеството“.</w:t>
      </w:r>
      <w:r w:rsidR="00D120A8" w:rsidRPr="00D120A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</w:t>
      </w:r>
      <w:r w:rsidR="003C4EB1" w:rsidRPr="006D0A48">
        <w:rPr>
          <w:rFonts w:ascii="Times New Roman" w:eastAsia="Times New Roman" w:hAnsi="Times New Roman" w:cs="Times New Roman"/>
          <w:i/>
          <w:color w:val="1F497D" w:themeColor="text2"/>
          <w:sz w:val="20"/>
          <w:szCs w:val="20"/>
          <w:lang w:eastAsia="bg-BG"/>
        </w:rPr>
        <w:t>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4EB1" w:rsidTr="008B0490">
        <w:tc>
          <w:tcPr>
            <w:tcW w:w="9212" w:type="dxa"/>
          </w:tcPr>
          <w:p w:rsidR="003C4EB1" w:rsidRDefault="003C4EB1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Pr="00E90A12" w:rsidRDefault="009B4198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3C4EB1" w:rsidRPr="0030653E" w:rsidRDefault="003C4EB1" w:rsidP="0030653E">
      <w:pPr>
        <w:rPr>
          <w:b/>
          <w:lang w:eastAsia="bg-BG"/>
        </w:rPr>
      </w:pPr>
    </w:p>
    <w:p w:rsidR="003C4EB1" w:rsidRDefault="003C4EB1" w:rsidP="003C4EB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 xml:space="preserve">4. Брой и вид на участниците в сътрудничеството </w:t>
      </w:r>
      <w:r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tbl>
      <w:tblPr>
        <w:tblStyle w:val="TableGrid1"/>
        <w:tblW w:w="4942" w:type="pct"/>
        <w:tblLook w:val="04A0" w:firstRow="1" w:lastRow="0" w:firstColumn="1" w:lastColumn="0" w:noHBand="0" w:noVBand="1"/>
      </w:tblPr>
      <w:tblGrid>
        <w:gridCol w:w="424"/>
        <w:gridCol w:w="2041"/>
        <w:gridCol w:w="1496"/>
        <w:gridCol w:w="3063"/>
        <w:gridCol w:w="1933"/>
      </w:tblGrid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№</w:t>
            </w:r>
          </w:p>
        </w:tc>
        <w:tc>
          <w:tcPr>
            <w:tcW w:w="114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Член</w:t>
            </w:r>
          </w:p>
        </w:tc>
        <w:tc>
          <w:tcPr>
            <w:tcW w:w="837" w:type="pct"/>
          </w:tcPr>
          <w:p w:rsidR="00E72295" w:rsidRPr="008D219A" w:rsidRDefault="00E72295" w:rsidP="00AA1F6E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Категория (</w:t>
            </w:r>
            <w:r w:rsidR="00610A39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съгл. т. </w:t>
            </w:r>
            <w:r w:rsidR="00AA1F6E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4 </w:t>
            </w:r>
            <w:r w:rsidR="00610A39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от Раздел 11.1 от УК 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 xml:space="preserve">)  </w:t>
            </w:r>
          </w:p>
        </w:tc>
        <w:tc>
          <w:tcPr>
            <w:tcW w:w="171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Кратко описание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*</w:t>
            </w:r>
          </w:p>
        </w:tc>
        <w:tc>
          <w:tcPr>
            <w:tcW w:w="1081" w:type="pct"/>
          </w:tcPr>
          <w:p w:rsidR="00E72295" w:rsidRPr="008D219A" w:rsidRDefault="00E72295" w:rsidP="00B24A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Допълнителна информация за ЗС**</w:t>
            </w:r>
          </w:p>
        </w:tc>
      </w:tr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2</w:t>
            </w:r>
          </w:p>
        </w:tc>
        <w:tc>
          <w:tcPr>
            <w:tcW w:w="1141" w:type="pct"/>
          </w:tcPr>
          <w:p w:rsidR="00E72295" w:rsidRPr="00E90A12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837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71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08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3</w:t>
            </w:r>
          </w:p>
        </w:tc>
        <w:tc>
          <w:tcPr>
            <w:tcW w:w="114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837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71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08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  <w:tr w:rsidR="00E72295" w:rsidTr="00B24A7B">
        <w:tc>
          <w:tcPr>
            <w:tcW w:w="231" w:type="pct"/>
          </w:tcPr>
          <w:p w:rsidR="00E72295" w:rsidRPr="008D219A" w:rsidRDefault="00E72295" w:rsidP="008B049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 w:rsidRPr="008D219A"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..</w:t>
            </w:r>
          </w:p>
        </w:tc>
        <w:tc>
          <w:tcPr>
            <w:tcW w:w="114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837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71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  <w:tc>
          <w:tcPr>
            <w:tcW w:w="1081" w:type="pct"/>
          </w:tcPr>
          <w:p w:rsidR="00E72295" w:rsidRPr="00E90A12" w:rsidRDefault="00E72295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3C4EB1" w:rsidRDefault="003C4EB1" w:rsidP="00B24A7B">
      <w:pPr>
        <w:spacing w:after="0"/>
        <w:jc w:val="both"/>
      </w:pP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*</w:t>
      </w:r>
      <w:r w:rsidRPr="003C4EB1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Опишете ролята на всеки един участник от заинтересованите страни в обединението и дейностите по проекта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Посоч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ете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съответствие с критериите за допустимост на кандидатите и критериите за подбор. За членовете на 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обединението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 - земеделски стопани се посочва УИН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ЗП</w:t>
      </w:r>
      <w:r w:rsidRPr="005764AE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.</w:t>
      </w:r>
      <w:r w:rsidRPr="003C4EB1">
        <w:t xml:space="preserve"> </w:t>
      </w:r>
    </w:p>
    <w:p w:rsidR="00E72295" w:rsidRPr="005764AE" w:rsidRDefault="00E72295" w:rsidP="00B24A7B">
      <w:pPr>
        <w:spacing w:after="0"/>
        <w:jc w:val="both"/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</w:pPr>
      <w:r w:rsidRPr="00B24A7B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** ЗС членуващи в една или няколко признати група/организация на производители, одобрена/и със заповед на министъра н</w:t>
      </w:r>
      <w:r w:rsidRPr="00E72295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а земеделието, храните и горите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 xml:space="preserve">, следва да посочат № на съответната заповед. ЗС </w:t>
      </w:r>
      <w:r w:rsidRPr="00B24A7B"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одобрени за подпомагане по мерките включени в Тематичната подпрограма за развитие на малки земеделски стопанства от ПРСР 2014-2020</w:t>
      </w:r>
      <w:r>
        <w:rPr>
          <w:rFonts w:ascii="Times New Roman" w:hAnsi="Times New Roman" w:cs="Times New Roman"/>
          <w:i/>
          <w:color w:val="1F497D" w:themeColor="text2"/>
          <w:sz w:val="20"/>
          <w:szCs w:val="20"/>
          <w:lang w:eastAsia="bg-BG"/>
        </w:rPr>
        <w:t>, следва да посочат № на съответния договор.</w:t>
      </w:r>
    </w:p>
    <w:p w:rsidR="00E72295" w:rsidRDefault="00E72295" w:rsidP="003C4EB1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C4EB1" w:rsidRDefault="00532F60" w:rsidP="003C4EB1">
      <w:pPr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</w:t>
      </w:r>
      <w:r w:rsidR="003C4E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. </w:t>
      </w:r>
      <w:r w:rsidR="003C4EB1" w:rsidRP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Кра</w:t>
      </w:r>
      <w:r w:rsidRP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тк</w:t>
      </w:r>
      <w:r w:rsidR="003C4EB1" w:rsidRP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</w:t>
      </w:r>
      <w:r w:rsidR="003C4E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описание на планираните дейности </w:t>
      </w:r>
      <w:r w:rsidR="003C4EB1"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p w:rsidR="003C4EB1" w:rsidRDefault="003C4EB1" w:rsidP="003C4EB1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О</w:t>
      </w:r>
      <w:r w:rsidRPr="0030653E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пишете какви 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дейности и </w:t>
      </w:r>
      <w:r w:rsidRPr="0030653E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инвестиции 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планирате</w:t>
      </w:r>
      <w:r w:rsidRPr="0030653E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 и защо са необходими в контекста на развитие на местен па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зар или къса верига за доставки; В случай че сте предвидили инвестициите, насочени към закупуване на превозни средства, моля опишете подробно адреса за </w:t>
      </w:r>
      <w:proofErr w:type="spellStart"/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местодомуването</w:t>
      </w:r>
      <w:proofErr w:type="spellEnd"/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 xml:space="preserve"> им съгласно представените документи в раздел 24.1 „</w:t>
      </w:r>
      <w:r w:rsidRPr="007747C4"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Списък с общи документи</w:t>
      </w:r>
      <w:r>
        <w:rPr>
          <w:rFonts w:ascii="Times New Roman" w:eastAsia="Times New Roman" w:hAnsi="Times New Roman" w:cs="Times New Roman"/>
          <w:b w:val="0"/>
          <w:i/>
          <w:color w:val="auto"/>
          <w:sz w:val="20"/>
          <w:szCs w:val="20"/>
          <w:lang w:eastAsia="bg-BG"/>
        </w:rPr>
        <w:t>“ от Условията за кандидатстване.</w:t>
      </w:r>
    </w:p>
    <w:p w:rsidR="003C4EB1" w:rsidRDefault="003C4EB1" w:rsidP="003C4EB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4EB1" w:rsidTr="008B0490">
        <w:tc>
          <w:tcPr>
            <w:tcW w:w="9212" w:type="dxa"/>
          </w:tcPr>
          <w:p w:rsidR="003C4EB1" w:rsidRPr="00727019" w:rsidRDefault="003C4EB1" w:rsidP="008B049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Дейност 1:</w:t>
            </w:r>
          </w:p>
        </w:tc>
      </w:tr>
      <w:tr w:rsidR="003C4EB1" w:rsidTr="008B0490">
        <w:tc>
          <w:tcPr>
            <w:tcW w:w="9212" w:type="dxa"/>
          </w:tcPr>
          <w:p w:rsidR="003C4EB1" w:rsidRDefault="003C4EB1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Дейност 2:</w:t>
            </w:r>
          </w:p>
        </w:tc>
      </w:tr>
      <w:tr w:rsidR="003C4EB1" w:rsidTr="008B0490">
        <w:tc>
          <w:tcPr>
            <w:tcW w:w="9212" w:type="dxa"/>
          </w:tcPr>
          <w:p w:rsidR="003C4EB1" w:rsidRDefault="003C4EB1" w:rsidP="008B049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bg-BG"/>
              </w:rPr>
              <w:t>Дейност ….</w:t>
            </w:r>
          </w:p>
        </w:tc>
      </w:tr>
    </w:tbl>
    <w:p w:rsidR="003C4EB1" w:rsidRDefault="003C4EB1" w:rsidP="003C4EB1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973BE" w:rsidRDefault="005973BE" w:rsidP="005973B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</w:p>
    <w:p w:rsidR="008F5A5F" w:rsidRDefault="00532F60" w:rsidP="006C28F1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6</w:t>
      </w:r>
      <w:r w:rsidR="008F5A5F" w:rsidRPr="006C28F1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 Продукти включени в предмета на сътрудничеството</w:t>
      </w:r>
    </w:p>
    <w:p w:rsidR="006D6FC3" w:rsidRPr="006D6FC3" w:rsidRDefault="006D6FC3" w:rsidP="006D6FC3">
      <w:pPr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tbl>
      <w:tblPr>
        <w:tblStyle w:val="TableGrid1"/>
        <w:tblW w:w="0" w:type="auto"/>
        <w:tblInd w:w="-34" w:type="dxa"/>
        <w:tblLook w:val="04A0" w:firstRow="1" w:lastRow="0" w:firstColumn="1" w:lastColumn="0" w:noHBand="0" w:noVBand="1"/>
      </w:tblPr>
      <w:tblGrid>
        <w:gridCol w:w="418"/>
        <w:gridCol w:w="1322"/>
        <w:gridCol w:w="2693"/>
        <w:gridCol w:w="1673"/>
        <w:gridCol w:w="1495"/>
        <w:gridCol w:w="1495"/>
      </w:tblGrid>
      <w:tr w:rsidR="00104361" w:rsidRPr="00654C98" w:rsidTr="00104361">
        <w:tc>
          <w:tcPr>
            <w:tcW w:w="417" w:type="dxa"/>
            <w:vAlign w:val="center"/>
          </w:tcPr>
          <w:p w:rsidR="00104361" w:rsidRPr="006449B0" w:rsidRDefault="00104361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9B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08" w:type="dxa"/>
            <w:vAlign w:val="center"/>
          </w:tcPr>
          <w:p w:rsidR="00104361" w:rsidRPr="006449B0" w:rsidRDefault="00104361" w:rsidP="008F5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</w:t>
            </w:r>
          </w:p>
        </w:tc>
        <w:tc>
          <w:tcPr>
            <w:tcW w:w="3796" w:type="dxa"/>
            <w:vAlign w:val="center"/>
          </w:tcPr>
          <w:p w:rsidR="00104361" w:rsidRPr="006449B0" w:rsidRDefault="00104361" w:rsidP="007209D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Участник в обединението</w:t>
            </w:r>
          </w:p>
        </w:tc>
        <w:tc>
          <w:tcPr>
            <w:tcW w:w="1918" w:type="dxa"/>
            <w:vAlign w:val="center"/>
          </w:tcPr>
          <w:p w:rsidR="00104361" w:rsidRPr="006449B0" w:rsidRDefault="00104361" w:rsidP="00B604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ЕКАТТЕ на населеното място/места, където се произвежда продукцията</w:t>
            </w:r>
          </w:p>
        </w:tc>
        <w:tc>
          <w:tcPr>
            <w:tcW w:w="1583" w:type="dxa"/>
          </w:tcPr>
          <w:p w:rsidR="00104361" w:rsidRDefault="00104361" w:rsidP="004E7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361">
              <w:rPr>
                <w:rFonts w:ascii="Times New Roman" w:hAnsi="Times New Roman" w:cs="Times New Roman"/>
                <w:b/>
                <w:sz w:val="20"/>
                <w:szCs w:val="20"/>
              </w:rPr>
              <w:t>ЕКАТТЕ на населеното 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ясто/места, където се преработва</w:t>
            </w:r>
            <w:r w:rsidRPr="001043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продукцията</w:t>
            </w:r>
          </w:p>
        </w:tc>
        <w:tc>
          <w:tcPr>
            <w:tcW w:w="1583" w:type="dxa"/>
          </w:tcPr>
          <w:p w:rsidR="00104361" w:rsidRDefault="00104361" w:rsidP="004E7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ЕКАТТЕ на населеното място/места, където ще се реализира продукцията</w:t>
            </w:r>
          </w:p>
        </w:tc>
      </w:tr>
      <w:tr w:rsidR="00104361" w:rsidRPr="00654C98" w:rsidTr="00104361">
        <w:tc>
          <w:tcPr>
            <w:tcW w:w="417" w:type="dxa"/>
          </w:tcPr>
          <w:p w:rsidR="00104361" w:rsidRPr="005347BF" w:rsidRDefault="00104361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1608" w:type="dxa"/>
          </w:tcPr>
          <w:p w:rsidR="00104361" w:rsidRPr="005347BF" w:rsidRDefault="00104361" w:rsidP="008F5A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96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61" w:rsidRPr="00654C98" w:rsidTr="00104361">
        <w:tc>
          <w:tcPr>
            <w:tcW w:w="417" w:type="dxa"/>
          </w:tcPr>
          <w:p w:rsidR="00104361" w:rsidRPr="005347BF" w:rsidRDefault="00104361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1608" w:type="dxa"/>
          </w:tcPr>
          <w:p w:rsidR="00104361" w:rsidRPr="005347BF" w:rsidRDefault="00104361" w:rsidP="008F5A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96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61" w:rsidRPr="00654C98" w:rsidTr="00104361">
        <w:tc>
          <w:tcPr>
            <w:tcW w:w="417" w:type="dxa"/>
          </w:tcPr>
          <w:p w:rsidR="00104361" w:rsidRPr="005347BF" w:rsidRDefault="00104361" w:rsidP="00654C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47BF">
              <w:rPr>
                <w:rFonts w:ascii="Times New Roman" w:hAnsi="Times New Roman" w:cs="Times New Roman"/>
                <w:i/>
                <w:sz w:val="20"/>
                <w:szCs w:val="20"/>
              </w:rPr>
              <w:t>..</w:t>
            </w:r>
          </w:p>
        </w:tc>
        <w:tc>
          <w:tcPr>
            <w:tcW w:w="1608" w:type="dxa"/>
          </w:tcPr>
          <w:p w:rsidR="00104361" w:rsidRPr="005347BF" w:rsidRDefault="00104361" w:rsidP="008F5A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96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4361" w:rsidRPr="00654C98" w:rsidRDefault="00104361" w:rsidP="00654C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622C" w:rsidRDefault="0078622C" w:rsidP="0078622C">
      <w:pPr>
        <w:rPr>
          <w:lang w:eastAsia="bg-BG"/>
        </w:rPr>
      </w:pPr>
    </w:p>
    <w:p w:rsidR="003C4EB1" w:rsidRDefault="00532F60" w:rsidP="003C4EB1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7</w:t>
      </w:r>
      <w:r w:rsidR="003C4EB1" w:rsidRPr="003C4EB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. Общ бюджет на колективния проект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3"/>
        <w:gridCol w:w="4819"/>
        <w:gridCol w:w="2694"/>
      </w:tblGrid>
      <w:tr w:rsidR="003C4EB1" w:rsidRPr="003C4EB1" w:rsidTr="008B0490">
        <w:tc>
          <w:tcPr>
            <w:tcW w:w="443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Допустими разходи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Сума лв.</w:t>
            </w:r>
          </w:p>
        </w:tc>
      </w:tr>
      <w:tr w:rsidR="003C4EB1" w:rsidRPr="003C4EB1" w:rsidTr="008B0490">
        <w:tc>
          <w:tcPr>
            <w:tcW w:w="443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19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Текущи разходи във връзка със сътрудничеството</w:t>
            </w:r>
          </w:p>
        </w:tc>
        <w:tc>
          <w:tcPr>
            <w:tcW w:w="2694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  <w:tr w:rsidR="003C4EB1" w:rsidRPr="003C4EB1" w:rsidTr="008B0490">
        <w:tc>
          <w:tcPr>
            <w:tcW w:w="443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19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Разходи за популяризиране</w:t>
            </w:r>
          </w:p>
        </w:tc>
        <w:tc>
          <w:tcPr>
            <w:tcW w:w="2694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  <w:tr w:rsidR="003C4EB1" w:rsidRPr="003C4EB1" w:rsidTr="008B0490">
        <w:tc>
          <w:tcPr>
            <w:tcW w:w="443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lastRenderedPageBreak/>
              <w:t>3</w:t>
            </w:r>
          </w:p>
        </w:tc>
        <w:tc>
          <w:tcPr>
            <w:tcW w:w="4819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Преки разходи за изпълнение на проекта за сътрудничество, включително разходи за инвестиции</w:t>
            </w:r>
          </w:p>
        </w:tc>
        <w:tc>
          <w:tcPr>
            <w:tcW w:w="2694" w:type="dxa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  <w:tr w:rsidR="003C4EB1" w:rsidRPr="003C4EB1" w:rsidTr="008B0490">
        <w:tc>
          <w:tcPr>
            <w:tcW w:w="5262" w:type="dxa"/>
            <w:gridSpan w:val="2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</w:pPr>
            <w:r w:rsidRPr="003C4E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Общо допустими разходи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3C4EB1" w:rsidRPr="003C4EB1" w:rsidRDefault="003C4EB1" w:rsidP="003C4EB1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</w:pPr>
          </w:p>
        </w:tc>
      </w:tr>
    </w:tbl>
    <w:p w:rsidR="003C4EB1" w:rsidRDefault="003C4EB1" w:rsidP="003C4EB1">
      <w:pPr>
        <w:keepNext/>
        <w:keepLines/>
        <w:spacing w:before="200" w:after="0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C4EB1" w:rsidRPr="003C4EB1" w:rsidRDefault="003C4EB1" w:rsidP="003C4EB1">
      <w:pPr>
        <w:keepNext/>
        <w:keepLines/>
        <w:spacing w:before="200" w:after="0"/>
        <w:contextualSpacing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Кандидатът попълва Приложение № </w:t>
      </w:r>
      <w:r w:rsidR="000C75FA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3А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„</w:t>
      </w:r>
      <w:r w:rsidRPr="003C4EB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Инвестиционен </w:t>
      </w:r>
      <w:r w:rsidR="000C75FA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и бизнес </w:t>
      </w:r>
      <w:r w:rsidRPr="003C4EB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“ </w:t>
      </w:r>
    </w:p>
    <w:p w:rsidR="005C07E3" w:rsidRDefault="003C4EB1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C4E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BB1645" w:rsidRDefault="004E2C60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 w:rsidR="00141E20" w:rsidRPr="00BC4C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="00356B63" w:rsidRPr="00BC4C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532F6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План за популяризиране. </w:t>
      </w:r>
    </w:p>
    <w:p w:rsidR="00BC4C66" w:rsidRPr="00BC4C66" w:rsidRDefault="00356B63" w:rsidP="00396315">
      <w:pP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BC4C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Описание на формите и методите за разпространение на резултатите от проекта</w:t>
      </w:r>
    </w:p>
    <w:p w:rsidR="00356B63" w:rsidRDefault="001A021F" w:rsidP="001A02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Важно: </w:t>
      </w:r>
      <w:r w:rsidR="00BC4C66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6718C7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Популяризирането не може да включва реклама на конкретни продукти и </w:t>
      </w:r>
      <w:r w:rsidR="0041285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производители</w:t>
      </w:r>
      <w:r w:rsidR="006718C7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а да бъде </w:t>
      </w:r>
      <w:r w:rsidR="00D51F7F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насочен</w:t>
      </w:r>
      <w:r w:rsidR="00D51F7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</w:t>
      </w:r>
      <w:r w:rsidR="00D51F7F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6718C7" w:rsidRPr="00E32E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към сътрудничеството за къса верига на доставки или даден местен пазар! </w:t>
      </w:r>
    </w:p>
    <w:p w:rsidR="00657655" w:rsidRPr="00E32EE3" w:rsidRDefault="00657655" w:rsidP="001A02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0A12" w:rsidTr="007209DC">
        <w:tc>
          <w:tcPr>
            <w:tcW w:w="9212" w:type="dxa"/>
          </w:tcPr>
          <w:p w:rsidR="00AA3E76" w:rsidRPr="00E32EE3" w:rsidRDefault="00AA3E76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E32E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1. Моля, определете целевата група, към която са насочени дейностите за комуникация и информация и целите, комуникационните канали и очакваното въздействие в резултат от реализирането им.</w:t>
            </w:r>
            <w:r w:rsidRPr="00E32EE3">
              <w:t xml:space="preserve"> </w:t>
            </w:r>
          </w:p>
          <w:p w:rsidR="00094559" w:rsidRPr="00396315" w:rsidRDefault="00094559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</w:p>
          <w:p w:rsidR="00E32EE3" w:rsidRPr="00E32EE3" w:rsidRDefault="00AA3E76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E32E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 xml:space="preserve">2. </w:t>
            </w:r>
            <w:r w:rsidR="00E32EE3" w:rsidRPr="00E32E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Описание на дейностите за популяризиране на местния пазар или късата верига на доставки.</w:t>
            </w:r>
          </w:p>
          <w:p w:rsidR="008D79BE" w:rsidRDefault="008D79BE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(</w:t>
            </w:r>
            <w:r w:rsidRPr="008D7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В този раздел, моля, обяснете какви комуникационни дейности трябва да се осъществят както за ангажираните в проекта, така и за по-широки заинтересовани страни, които могат да имат интерес към дейностите или крайните резултати, но които може да не участват пряко. Обяснете какви комуникационни дейности се предлагат и как те ще бъдат доставени и управлявани</w:t>
            </w:r>
            <w:r w:rsidR="00BE773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)</w:t>
            </w:r>
            <w:r w:rsidRPr="008D7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.</w:t>
            </w:r>
          </w:p>
          <w:p w:rsidR="00532F60" w:rsidRPr="008D79BE" w:rsidRDefault="00532F60" w:rsidP="008D79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</w:p>
          <w:p w:rsidR="00E90A12" w:rsidRDefault="00AA3E76" w:rsidP="008D79B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2.</w:t>
            </w:r>
            <w:r w:rsidR="001A021F"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1. Уведомяване на потенциалните потребители, че дадена къса верига на доставки или даден местен пазар съществуват. (Описание на формите и методите за уведомяване на потенциалните потребители, че дадена къса верига на доставки или даден местен пазар съществуват, както и времево планиране)</w:t>
            </w:r>
            <w:r w:rsidR="00532F6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.</w:t>
            </w:r>
          </w:p>
          <w:p w:rsidR="00532F60" w:rsidRPr="00E32EE3" w:rsidRDefault="00532F60" w:rsidP="008D79B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</w:p>
          <w:p w:rsidR="001A021F" w:rsidRDefault="00AA3E76" w:rsidP="008D79B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</w:pPr>
            <w:r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2.</w:t>
            </w:r>
            <w:r w:rsidR="001A021F" w:rsidRPr="00E32EE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2. Ползите от покупките от конкретна къса верига на доставки или конкретен местен пазар. (представят се ползите от покупките от конкретна къса верига на доставки или конкретен местен пазар, включително и описание на формите и методите за популяризирането им)</w:t>
            </w:r>
          </w:p>
          <w:p w:rsidR="0014131A" w:rsidRPr="00E90A12" w:rsidRDefault="0014131A" w:rsidP="00424435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8D79BE" w:rsidRDefault="008D79BE" w:rsidP="00356B63">
      <w:pPr>
        <w:jc w:val="both"/>
        <w:rPr>
          <w:color w:val="FF0000"/>
        </w:rPr>
      </w:pPr>
    </w:p>
    <w:p w:rsidR="008D79BE" w:rsidRDefault="004E2C60" w:rsidP="008D79B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9</w:t>
      </w:r>
      <w:r w:rsidR="008D79B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 График на изпълнение на дейностите по години на изпълнение на колективния проект (отбелязва се с „х“)</w:t>
      </w:r>
    </w:p>
    <w:p w:rsidR="00613DCC" w:rsidRPr="006D6FC3" w:rsidRDefault="00613DCC" w:rsidP="00613DCC">
      <w:pPr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</w:pPr>
      <w:r w:rsidRPr="006D6FC3">
        <w:rPr>
          <w:rFonts w:ascii="Times New Roman" w:eastAsia="Times New Roman" w:hAnsi="Times New Roman" w:cs="Times New Roman"/>
          <w:bCs/>
          <w:i/>
          <w:sz w:val="20"/>
          <w:szCs w:val="20"/>
          <w:lang w:eastAsia="bg-BG"/>
        </w:rPr>
        <w:t>(при необходимост добавете редове)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3604"/>
        <w:gridCol w:w="1749"/>
        <w:gridCol w:w="1843"/>
        <w:gridCol w:w="1843"/>
      </w:tblGrid>
      <w:tr w:rsidR="002A34B7" w:rsidTr="002A34B7">
        <w:tc>
          <w:tcPr>
            <w:tcW w:w="3604" w:type="dxa"/>
          </w:tcPr>
          <w:p w:rsidR="002A34B7" w:rsidRDefault="002A34B7" w:rsidP="003722D6">
            <w:pPr>
              <w:jc w:val="center"/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Дейност</w:t>
            </w:r>
          </w:p>
        </w:tc>
        <w:tc>
          <w:tcPr>
            <w:tcW w:w="1749" w:type="dxa"/>
          </w:tcPr>
          <w:p w:rsidR="002A34B7" w:rsidRPr="00A93A8A" w:rsidRDefault="002A34B7" w:rsidP="003722D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Година 1</w:t>
            </w:r>
          </w:p>
        </w:tc>
        <w:tc>
          <w:tcPr>
            <w:tcW w:w="1843" w:type="dxa"/>
          </w:tcPr>
          <w:p w:rsidR="002A34B7" w:rsidRPr="00A93A8A" w:rsidRDefault="002A34B7" w:rsidP="003722D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Година 2</w:t>
            </w:r>
          </w:p>
        </w:tc>
        <w:tc>
          <w:tcPr>
            <w:tcW w:w="1843" w:type="dxa"/>
          </w:tcPr>
          <w:p w:rsidR="002A34B7" w:rsidRPr="00A93A8A" w:rsidRDefault="002A34B7" w:rsidP="00907295">
            <w:pPr>
              <w:tabs>
                <w:tab w:val="left" w:pos="1275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Година 3</w:t>
            </w: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  <w:tr w:rsidR="002A34B7" w:rsidTr="002A34B7">
        <w:tc>
          <w:tcPr>
            <w:tcW w:w="3604" w:type="dxa"/>
          </w:tcPr>
          <w:p w:rsidR="002A34B7" w:rsidRDefault="002A34B7" w:rsidP="003722D6">
            <w:pPr>
              <w:rPr>
                <w:lang w:eastAsia="bg-BG"/>
              </w:rPr>
            </w:pPr>
            <w:r w:rsidRPr="0002721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…..</w:t>
            </w:r>
          </w:p>
        </w:tc>
        <w:tc>
          <w:tcPr>
            <w:tcW w:w="1749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  <w:tc>
          <w:tcPr>
            <w:tcW w:w="1843" w:type="dxa"/>
          </w:tcPr>
          <w:p w:rsidR="002A34B7" w:rsidRDefault="002A34B7" w:rsidP="003722D6">
            <w:pPr>
              <w:rPr>
                <w:lang w:eastAsia="bg-BG"/>
              </w:rPr>
            </w:pPr>
          </w:p>
        </w:tc>
      </w:tr>
    </w:tbl>
    <w:p w:rsidR="008D79BE" w:rsidRDefault="004E2C60" w:rsidP="008D79BE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10</w:t>
      </w:r>
      <w:r w:rsidR="008D79B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  <w:r w:rsidR="008D79BE" w:rsidRPr="00D227C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Потенциални пречки за успешно реализиране на проекта</w:t>
      </w:r>
      <w:r w:rsidR="008D79B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, както и предвидими рискове</w:t>
      </w:r>
      <w:r w:rsidR="003569BD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79BE" w:rsidTr="003722D6">
        <w:tc>
          <w:tcPr>
            <w:tcW w:w="9212" w:type="dxa"/>
          </w:tcPr>
          <w:p w:rsidR="008D79BE" w:rsidRDefault="008D79BE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D79BE" w:rsidRDefault="008D79BE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81D12" w:rsidRDefault="00881D12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81D12" w:rsidRDefault="00881D12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9B4198" w:rsidRDefault="009B4198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8D79BE" w:rsidRPr="00E90A12" w:rsidRDefault="008D79BE" w:rsidP="003722D6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B43BE4" w:rsidRDefault="00B43BE4" w:rsidP="00B43BE4"/>
    <w:p w:rsidR="00C21A8B" w:rsidRDefault="003569BD" w:rsidP="003569BD">
      <w:pPr>
        <w:pStyle w:val="Heading2"/>
        <w:contextualSpacing/>
        <w:jc w:val="both"/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</w:pPr>
      <w:r w:rsidRPr="001D14A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11. Развитие на късата верига на доставки или местния пазар без подпомагане по </w:t>
      </w:r>
      <w:r w:rsidR="00363E8C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>процедурата</w:t>
      </w:r>
      <w:r w:rsidRPr="001D14AE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  <w:lang w:eastAsia="bg-BG"/>
        </w:rPr>
        <w:t xml:space="preserve"> (опишете как помощта променя поведението на кандидата и как стимулира допълнителни инвестиции).</w:t>
      </w: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1A8B" w:rsidTr="00E76724">
        <w:tc>
          <w:tcPr>
            <w:tcW w:w="9212" w:type="dxa"/>
          </w:tcPr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  <w:p w:rsidR="00C21A8B" w:rsidRPr="00E90A12" w:rsidRDefault="00C21A8B" w:rsidP="00E7672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</w:p>
        </w:tc>
      </w:tr>
    </w:tbl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C21A8B" w:rsidRDefault="00C21A8B" w:rsidP="00C21A8B">
      <w:pPr>
        <w:contextualSpacing/>
        <w:rPr>
          <w:rFonts w:ascii="Times New Roman" w:eastAsia="Times New Roman" w:hAnsi="Times New Roman" w:cs="Times New Roman"/>
          <w:bCs/>
          <w:lang w:eastAsia="bg-BG"/>
        </w:rPr>
      </w:pPr>
    </w:p>
    <w:p w:rsidR="003569BD" w:rsidRPr="00C21A8B" w:rsidRDefault="003569BD" w:rsidP="00C21A8B">
      <w:pPr>
        <w:rPr>
          <w:lang w:eastAsia="bg-BG"/>
        </w:rPr>
      </w:pPr>
    </w:p>
    <w:sectPr w:rsidR="003569BD" w:rsidRPr="00C21A8B" w:rsidSect="002F5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F6E" w:rsidRDefault="00EF3F6E" w:rsidP="00356B63">
      <w:pPr>
        <w:spacing w:after="0" w:line="240" w:lineRule="auto"/>
      </w:pPr>
      <w:r>
        <w:separator/>
      </w:r>
    </w:p>
  </w:endnote>
  <w:endnote w:type="continuationSeparator" w:id="0">
    <w:p w:rsidR="00EF3F6E" w:rsidRDefault="00EF3F6E" w:rsidP="0035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50629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62B5" w:rsidRDefault="00E662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A5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662B5" w:rsidRDefault="00E662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F6E" w:rsidRDefault="00EF3F6E" w:rsidP="00356B63">
      <w:pPr>
        <w:spacing w:after="0" w:line="240" w:lineRule="auto"/>
      </w:pPr>
      <w:r>
        <w:separator/>
      </w:r>
    </w:p>
  </w:footnote>
  <w:footnote w:type="continuationSeparator" w:id="0">
    <w:p w:rsidR="00EF3F6E" w:rsidRDefault="00EF3F6E" w:rsidP="00356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DF2" w:rsidRDefault="00081DF2">
    <w:pPr>
      <w:pStyle w:val="Header"/>
    </w:pPr>
    <w:r>
      <w:rPr>
        <w:noProof/>
        <w:lang w:val="en-US"/>
      </w:rPr>
      <w:drawing>
        <wp:inline distT="0" distB="0" distL="0" distR="0" wp14:anchorId="75D8CA1C" wp14:editId="18CE7AC0">
          <wp:extent cx="792480" cy="694690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07946606" wp14:editId="631AA914">
          <wp:extent cx="1423359" cy="771967"/>
          <wp:effectExtent l="0" t="0" r="571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7704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B5" w:rsidRDefault="00E662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046DF"/>
    <w:multiLevelType w:val="hybridMultilevel"/>
    <w:tmpl w:val="55AC240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0A"/>
    <w:rsid w:val="000056B7"/>
    <w:rsid w:val="00014402"/>
    <w:rsid w:val="000225D4"/>
    <w:rsid w:val="0002721A"/>
    <w:rsid w:val="00032DCC"/>
    <w:rsid w:val="0006438A"/>
    <w:rsid w:val="000713BC"/>
    <w:rsid w:val="0008173F"/>
    <w:rsid w:val="00081DF2"/>
    <w:rsid w:val="00092A0F"/>
    <w:rsid w:val="00094559"/>
    <w:rsid w:val="00096ED1"/>
    <w:rsid w:val="000B351B"/>
    <w:rsid w:val="000C75FA"/>
    <w:rsid w:val="000D0A65"/>
    <w:rsid w:val="000D287C"/>
    <w:rsid w:val="000E67EB"/>
    <w:rsid w:val="000F2BBF"/>
    <w:rsid w:val="00102998"/>
    <w:rsid w:val="00102F77"/>
    <w:rsid w:val="001031B5"/>
    <w:rsid w:val="00104361"/>
    <w:rsid w:val="0014131A"/>
    <w:rsid w:val="00141E20"/>
    <w:rsid w:val="00157D2C"/>
    <w:rsid w:val="00161515"/>
    <w:rsid w:val="001952DC"/>
    <w:rsid w:val="00196C51"/>
    <w:rsid w:val="001A021F"/>
    <w:rsid w:val="001D14AE"/>
    <w:rsid w:val="001E5B47"/>
    <w:rsid w:val="001F4A92"/>
    <w:rsid w:val="001F652F"/>
    <w:rsid w:val="00205640"/>
    <w:rsid w:val="00211973"/>
    <w:rsid w:val="00224A0C"/>
    <w:rsid w:val="00237C84"/>
    <w:rsid w:val="00254D87"/>
    <w:rsid w:val="0026769B"/>
    <w:rsid w:val="0027091D"/>
    <w:rsid w:val="002723E9"/>
    <w:rsid w:val="00285558"/>
    <w:rsid w:val="002874A1"/>
    <w:rsid w:val="00294E39"/>
    <w:rsid w:val="002A34B7"/>
    <w:rsid w:val="002A4595"/>
    <w:rsid w:val="002A701D"/>
    <w:rsid w:val="002C44DA"/>
    <w:rsid w:val="002D7DE3"/>
    <w:rsid w:val="002F5D53"/>
    <w:rsid w:val="0030653E"/>
    <w:rsid w:val="00314143"/>
    <w:rsid w:val="003254E8"/>
    <w:rsid w:val="00332428"/>
    <w:rsid w:val="003426AA"/>
    <w:rsid w:val="00352724"/>
    <w:rsid w:val="003569BD"/>
    <w:rsid w:val="00356B63"/>
    <w:rsid w:val="003637AF"/>
    <w:rsid w:val="00363E8C"/>
    <w:rsid w:val="0039273A"/>
    <w:rsid w:val="00396315"/>
    <w:rsid w:val="00397558"/>
    <w:rsid w:val="003A203A"/>
    <w:rsid w:val="003C4EB1"/>
    <w:rsid w:val="003D2F01"/>
    <w:rsid w:val="003D6755"/>
    <w:rsid w:val="003E13CD"/>
    <w:rsid w:val="003F5DB0"/>
    <w:rsid w:val="00400CD5"/>
    <w:rsid w:val="00405B0E"/>
    <w:rsid w:val="00412853"/>
    <w:rsid w:val="00422F6D"/>
    <w:rsid w:val="004261A1"/>
    <w:rsid w:val="00435FD6"/>
    <w:rsid w:val="00441372"/>
    <w:rsid w:val="004547E1"/>
    <w:rsid w:val="00462ED9"/>
    <w:rsid w:val="004718D2"/>
    <w:rsid w:val="00483C72"/>
    <w:rsid w:val="00484730"/>
    <w:rsid w:val="004B13D7"/>
    <w:rsid w:val="004E2C60"/>
    <w:rsid w:val="004E7BEA"/>
    <w:rsid w:val="00531350"/>
    <w:rsid w:val="00531C34"/>
    <w:rsid w:val="00532E44"/>
    <w:rsid w:val="00532F60"/>
    <w:rsid w:val="005330B2"/>
    <w:rsid w:val="005347BF"/>
    <w:rsid w:val="0054690E"/>
    <w:rsid w:val="005547AC"/>
    <w:rsid w:val="00554BF9"/>
    <w:rsid w:val="00556599"/>
    <w:rsid w:val="00572F08"/>
    <w:rsid w:val="005764AE"/>
    <w:rsid w:val="005873CB"/>
    <w:rsid w:val="0059090D"/>
    <w:rsid w:val="00590FBE"/>
    <w:rsid w:val="00592664"/>
    <w:rsid w:val="005973BE"/>
    <w:rsid w:val="005C07E3"/>
    <w:rsid w:val="005E13C6"/>
    <w:rsid w:val="005F1170"/>
    <w:rsid w:val="005F2278"/>
    <w:rsid w:val="005F5006"/>
    <w:rsid w:val="00610A39"/>
    <w:rsid w:val="00613DCC"/>
    <w:rsid w:val="006449B0"/>
    <w:rsid w:val="00647A93"/>
    <w:rsid w:val="00654C98"/>
    <w:rsid w:val="00657655"/>
    <w:rsid w:val="00666ACA"/>
    <w:rsid w:val="006718C7"/>
    <w:rsid w:val="00697E7E"/>
    <w:rsid w:val="006A4F85"/>
    <w:rsid w:val="006B7A75"/>
    <w:rsid w:val="006C28F1"/>
    <w:rsid w:val="006C6E26"/>
    <w:rsid w:val="006D0A48"/>
    <w:rsid w:val="006D54A8"/>
    <w:rsid w:val="006D6F42"/>
    <w:rsid w:val="006D6FC3"/>
    <w:rsid w:val="006E79C8"/>
    <w:rsid w:val="006F5F98"/>
    <w:rsid w:val="007137A7"/>
    <w:rsid w:val="007209DC"/>
    <w:rsid w:val="007222F9"/>
    <w:rsid w:val="00727019"/>
    <w:rsid w:val="00734E21"/>
    <w:rsid w:val="00743098"/>
    <w:rsid w:val="00743DBB"/>
    <w:rsid w:val="007451B4"/>
    <w:rsid w:val="00746377"/>
    <w:rsid w:val="00747723"/>
    <w:rsid w:val="00762584"/>
    <w:rsid w:val="007646C1"/>
    <w:rsid w:val="007661BA"/>
    <w:rsid w:val="00772346"/>
    <w:rsid w:val="007747C4"/>
    <w:rsid w:val="0078622C"/>
    <w:rsid w:val="007A3EE1"/>
    <w:rsid w:val="007C20AE"/>
    <w:rsid w:val="007D1E29"/>
    <w:rsid w:val="007E13C1"/>
    <w:rsid w:val="007E2DA2"/>
    <w:rsid w:val="007E376F"/>
    <w:rsid w:val="007F56DD"/>
    <w:rsid w:val="00804B84"/>
    <w:rsid w:val="008215B8"/>
    <w:rsid w:val="00825ED6"/>
    <w:rsid w:val="00835E9A"/>
    <w:rsid w:val="00872A3F"/>
    <w:rsid w:val="00881D12"/>
    <w:rsid w:val="008A2539"/>
    <w:rsid w:val="008A5961"/>
    <w:rsid w:val="008B03A2"/>
    <w:rsid w:val="008B0747"/>
    <w:rsid w:val="008B1091"/>
    <w:rsid w:val="008D10A4"/>
    <w:rsid w:val="008D219A"/>
    <w:rsid w:val="008D79BE"/>
    <w:rsid w:val="008F09DE"/>
    <w:rsid w:val="008F5A5F"/>
    <w:rsid w:val="00906B1C"/>
    <w:rsid w:val="00907295"/>
    <w:rsid w:val="00915B31"/>
    <w:rsid w:val="00917DE0"/>
    <w:rsid w:val="00961E41"/>
    <w:rsid w:val="009822CB"/>
    <w:rsid w:val="00984D2B"/>
    <w:rsid w:val="0099511C"/>
    <w:rsid w:val="009A5362"/>
    <w:rsid w:val="009A76AA"/>
    <w:rsid w:val="009B4198"/>
    <w:rsid w:val="009E2CFC"/>
    <w:rsid w:val="009F5D26"/>
    <w:rsid w:val="00A140B4"/>
    <w:rsid w:val="00A26235"/>
    <w:rsid w:val="00A3106E"/>
    <w:rsid w:val="00A34363"/>
    <w:rsid w:val="00A45D44"/>
    <w:rsid w:val="00A50BA0"/>
    <w:rsid w:val="00A6412E"/>
    <w:rsid w:val="00A65880"/>
    <w:rsid w:val="00A90BC7"/>
    <w:rsid w:val="00A93A8A"/>
    <w:rsid w:val="00A93D52"/>
    <w:rsid w:val="00A96E1F"/>
    <w:rsid w:val="00A97600"/>
    <w:rsid w:val="00AA137A"/>
    <w:rsid w:val="00AA1F6E"/>
    <w:rsid w:val="00AA3E76"/>
    <w:rsid w:val="00AB0509"/>
    <w:rsid w:val="00AB4A9C"/>
    <w:rsid w:val="00AC786E"/>
    <w:rsid w:val="00AD0228"/>
    <w:rsid w:val="00AD2F47"/>
    <w:rsid w:val="00AF4D50"/>
    <w:rsid w:val="00B067BC"/>
    <w:rsid w:val="00B24A7B"/>
    <w:rsid w:val="00B30279"/>
    <w:rsid w:val="00B378EA"/>
    <w:rsid w:val="00B43BE4"/>
    <w:rsid w:val="00B60490"/>
    <w:rsid w:val="00B6729F"/>
    <w:rsid w:val="00B75723"/>
    <w:rsid w:val="00B82F91"/>
    <w:rsid w:val="00B90097"/>
    <w:rsid w:val="00BB1645"/>
    <w:rsid w:val="00BC2042"/>
    <w:rsid w:val="00BC397E"/>
    <w:rsid w:val="00BC4C66"/>
    <w:rsid w:val="00BC4D0F"/>
    <w:rsid w:val="00BD6E76"/>
    <w:rsid w:val="00BE0E71"/>
    <w:rsid w:val="00BE7734"/>
    <w:rsid w:val="00BF1EAE"/>
    <w:rsid w:val="00C154B0"/>
    <w:rsid w:val="00C15A4E"/>
    <w:rsid w:val="00C21A8B"/>
    <w:rsid w:val="00C44206"/>
    <w:rsid w:val="00C44508"/>
    <w:rsid w:val="00C7127E"/>
    <w:rsid w:val="00C831B8"/>
    <w:rsid w:val="00CA1CB9"/>
    <w:rsid w:val="00CE497B"/>
    <w:rsid w:val="00CE500A"/>
    <w:rsid w:val="00D064EB"/>
    <w:rsid w:val="00D102C9"/>
    <w:rsid w:val="00D1184C"/>
    <w:rsid w:val="00D120A8"/>
    <w:rsid w:val="00D226B5"/>
    <w:rsid w:val="00D227CD"/>
    <w:rsid w:val="00D30406"/>
    <w:rsid w:val="00D3197B"/>
    <w:rsid w:val="00D35F4A"/>
    <w:rsid w:val="00D51F7F"/>
    <w:rsid w:val="00D54159"/>
    <w:rsid w:val="00D54665"/>
    <w:rsid w:val="00D5611A"/>
    <w:rsid w:val="00D614A3"/>
    <w:rsid w:val="00D94DDF"/>
    <w:rsid w:val="00D95882"/>
    <w:rsid w:val="00DE4CE5"/>
    <w:rsid w:val="00DF1922"/>
    <w:rsid w:val="00DF52D1"/>
    <w:rsid w:val="00E10155"/>
    <w:rsid w:val="00E26A00"/>
    <w:rsid w:val="00E32528"/>
    <w:rsid w:val="00E32EE3"/>
    <w:rsid w:val="00E409CC"/>
    <w:rsid w:val="00E50299"/>
    <w:rsid w:val="00E66059"/>
    <w:rsid w:val="00E662B5"/>
    <w:rsid w:val="00E70601"/>
    <w:rsid w:val="00E72295"/>
    <w:rsid w:val="00E724EA"/>
    <w:rsid w:val="00E756DA"/>
    <w:rsid w:val="00E85A5E"/>
    <w:rsid w:val="00E90A12"/>
    <w:rsid w:val="00EA697F"/>
    <w:rsid w:val="00EB1015"/>
    <w:rsid w:val="00EC064D"/>
    <w:rsid w:val="00ED7A53"/>
    <w:rsid w:val="00EE48B8"/>
    <w:rsid w:val="00EF3F6E"/>
    <w:rsid w:val="00F0280B"/>
    <w:rsid w:val="00F1133E"/>
    <w:rsid w:val="00F2651B"/>
    <w:rsid w:val="00F66485"/>
    <w:rsid w:val="00F75761"/>
    <w:rsid w:val="00F86614"/>
    <w:rsid w:val="00F94081"/>
    <w:rsid w:val="00FA5E73"/>
    <w:rsid w:val="00FB05FE"/>
    <w:rsid w:val="00FB1FC1"/>
    <w:rsid w:val="00FB5198"/>
    <w:rsid w:val="00FC4E8F"/>
    <w:rsid w:val="00FD6D95"/>
    <w:rsid w:val="00FE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2C14B8-8CCD-4575-8589-978D2D6F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A5F"/>
  </w:style>
  <w:style w:type="paragraph" w:styleId="Heading1">
    <w:name w:val="heading 1"/>
    <w:basedOn w:val="Normal"/>
    <w:next w:val="Normal"/>
    <w:link w:val="Heading1Char"/>
    <w:uiPriority w:val="9"/>
    <w:qFormat/>
    <w:rsid w:val="000643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E50299"/>
  </w:style>
  <w:style w:type="table" w:styleId="TableGrid">
    <w:name w:val="Table Grid"/>
    <w:basedOn w:val="TableNormal"/>
    <w:uiPriority w:val="59"/>
    <w:rsid w:val="00E50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643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643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63"/>
  </w:style>
  <w:style w:type="paragraph" w:styleId="Footer">
    <w:name w:val="footer"/>
    <w:basedOn w:val="Normal"/>
    <w:link w:val="FooterChar"/>
    <w:uiPriority w:val="99"/>
    <w:unhideWhenUsed/>
    <w:rsid w:val="00356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63"/>
  </w:style>
  <w:style w:type="paragraph" w:styleId="BalloonText">
    <w:name w:val="Balloon Text"/>
    <w:basedOn w:val="Normal"/>
    <w:link w:val="BalloonTextChar"/>
    <w:uiPriority w:val="99"/>
    <w:semiHidden/>
    <w:unhideWhenUsed/>
    <w:rsid w:val="0035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B63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654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AB4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4A9C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9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9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09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1A021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05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5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56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5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56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BF967-335C-4F53-838B-3522A053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17</cp:revision>
  <cp:lastPrinted>2019-11-05T14:40:00Z</cp:lastPrinted>
  <dcterms:created xsi:type="dcterms:W3CDTF">2020-05-20T12:16:00Z</dcterms:created>
  <dcterms:modified xsi:type="dcterms:W3CDTF">2020-10-21T14:40:00Z</dcterms:modified>
</cp:coreProperties>
</file>